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Default="00EE5CBD">
      <w:pPr>
        <w:widowControl/>
        <w:suppressAutoHyphens w:val="0"/>
      </w:pPr>
      <w:r>
        <w:br w:type="page"/>
      </w:r>
    </w:p>
    <w:tbl>
      <w:tblPr>
        <w:tblStyle w:val="Tabellengitternetz"/>
        <w:tblW w:w="10242" w:type="dxa"/>
        <w:jc w:val="center"/>
        <w:tblLayout w:type="fixed"/>
        <w:tblLook w:val="04A0"/>
      </w:tblPr>
      <w:tblGrid>
        <w:gridCol w:w="780"/>
        <w:gridCol w:w="554"/>
        <w:gridCol w:w="416"/>
        <w:gridCol w:w="2432"/>
        <w:gridCol w:w="1206"/>
        <w:gridCol w:w="1207"/>
        <w:gridCol w:w="1207"/>
        <w:gridCol w:w="1207"/>
        <w:gridCol w:w="1207"/>
        <w:gridCol w:w="26"/>
      </w:tblGrid>
      <w:tr w:rsidR="001C46C0" w:rsidRPr="00D6382B" w:rsidTr="004C2226">
        <w:trPr>
          <w:tblHeader/>
          <w:jc w:val="center"/>
        </w:trPr>
        <w:tc>
          <w:tcPr>
            <w:tcW w:w="10242" w:type="dxa"/>
            <w:gridSpan w:val="10"/>
            <w:shd w:val="clear" w:color="auto" w:fill="F2F2F2" w:themeFill="background1" w:themeFillShade="F2"/>
          </w:tcPr>
          <w:p w:rsidR="001C46C0" w:rsidRPr="00D6382B" w:rsidRDefault="001C46C0" w:rsidP="00D263E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$${FSP;!NN;NP;D0;E2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3350F5" w:rsidRPr="008378D7" w:rsidTr="004C2226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vMerge w:val="restart"/>
            <w:vAlign w:val="center"/>
          </w:tcPr>
          <w:p w:rsidR="003350F5" w:rsidRPr="008378D7" w:rsidRDefault="003350F5" w:rsidP="00E91124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8378D7">
              <w:rPr>
                <w:rFonts w:ascii="Arial" w:hAnsi="Arial" w:cs="Arial"/>
                <w:b/>
                <w:szCs w:val="20"/>
              </w:rPr>
              <w:t>Art der Forderung</w:t>
            </w:r>
          </w:p>
        </w:tc>
        <w:tc>
          <w:tcPr>
            <w:tcW w:w="120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3350F5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Gesamtbetrag des Haushaltsjahres</w:t>
            </w:r>
          </w:p>
        </w:tc>
        <w:tc>
          <w:tcPr>
            <w:tcW w:w="3621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F7D6F">
            <w:pPr>
              <w:spacing w:before="60" w:after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207" w:type="dxa"/>
            <w:vMerge w:val="restart"/>
            <w:tcMar>
              <w:left w:w="28" w:type="dxa"/>
              <w:right w:w="28" w:type="dxa"/>
            </w:tcMar>
          </w:tcPr>
          <w:p w:rsidR="003350F5" w:rsidRPr="008378D7" w:rsidRDefault="003350F5" w:rsidP="003350F5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Gesamtbetrag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 xml:space="preserve">des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Vorjahres</w:t>
            </w:r>
          </w:p>
        </w:tc>
      </w:tr>
      <w:tr w:rsidR="003350F5" w:rsidRPr="008378D7" w:rsidTr="004C2226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vMerge/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mehr als 5 Jahre</w:t>
            </w:r>
          </w:p>
        </w:tc>
        <w:tc>
          <w:tcPr>
            <w:tcW w:w="1207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3350F5" w:rsidRPr="008378D7" w:rsidRDefault="003350F5" w:rsidP="00B41DD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350F5" w:rsidRPr="008378D7" w:rsidTr="004C2226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3350F5" w:rsidRPr="008378D7" w:rsidRDefault="003350F5" w:rsidP="00AD5B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vMerge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</w:tr>
      <w:tr w:rsidR="003350F5" w:rsidRPr="008378D7" w:rsidTr="004C2226">
        <w:trPr>
          <w:gridAfter w:val="1"/>
          <w:wAfter w:w="26" w:type="dxa"/>
          <w:cantSplit/>
          <w:tblHeader/>
          <w:jc w:val="center"/>
        </w:trPr>
        <w:tc>
          <w:tcPr>
            <w:tcW w:w="780" w:type="dxa"/>
            <w:shd w:val="clear" w:color="auto" w:fill="F2F2F2" w:themeFill="background1" w:themeFillShade="F2"/>
          </w:tcPr>
          <w:p w:rsidR="003350F5" w:rsidRPr="008378D7" w:rsidRDefault="003350F5" w:rsidP="00EC2BBB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" w:type="dxa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848" w:type="dxa"/>
            <w:gridSpan w:val="2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06" w:type="dxa"/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1207" w:type="dxa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</w:tr>
      <w:tr w:rsidR="00FF625E" w:rsidRPr="008378D7" w:rsidTr="004C2226">
        <w:trPr>
          <w:gridAfter w:val="1"/>
          <w:wAfter w:w="26" w:type="dxa"/>
          <w:cantSplit/>
          <w:jc w:val="center"/>
        </w:trPr>
        <w:tc>
          <w:tcPr>
            <w:tcW w:w="78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F625E" w:rsidRPr="008378D7" w:rsidRDefault="00FF625E" w:rsidP="002322F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FF625E" w:rsidRPr="008378D7" w:rsidRDefault="00FF625E" w:rsidP="002322F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  <w:tcBorders>
              <w:left w:val="single" w:sz="4" w:space="0" w:color="auto"/>
            </w:tcBorders>
            <w:tcMar>
              <w:left w:w="57" w:type="dxa"/>
              <w:right w:w="0" w:type="dxa"/>
            </w:tcMar>
          </w:tcPr>
          <w:p w:rsidR="00FF625E" w:rsidRPr="008378D7" w:rsidRDefault="00FF625E" w:rsidP="002322F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Mar>
              <w:left w:w="0" w:type="dxa"/>
              <w:right w:w="57" w:type="dxa"/>
            </w:tcMar>
          </w:tcPr>
          <w:p w:rsidR="00FF625E" w:rsidRPr="008378D7" w:rsidRDefault="00FF625E" w:rsidP="002322F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350F5" w:rsidRPr="008378D7" w:rsidTr="004C2226">
        <w:trPr>
          <w:gridAfter w:val="1"/>
          <w:wAfter w:w="26" w:type="dxa"/>
          <w:cantSplit/>
          <w:jc w:val="center"/>
        </w:trPr>
        <w:tc>
          <w:tcPr>
            <w:tcW w:w="78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350F5" w:rsidRPr="008378D7" w:rsidRDefault="003350F5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$${G:2:F}$$</w:t>
            </w:r>
          </w:p>
        </w:tc>
        <w:tc>
          <w:tcPr>
            <w:tcW w:w="554" w:type="dxa"/>
            <w:tcMar>
              <w:left w:w="57" w:type="dxa"/>
              <w:right w:w="0" w:type="dxa"/>
            </w:tcMar>
          </w:tcPr>
          <w:p w:rsidR="003350F5" w:rsidRPr="008378D7" w:rsidRDefault="003350F5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</w:tcPr>
          <w:p w:rsidR="003350F5" w:rsidRPr="008378D7" w:rsidRDefault="00097718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Summe</w:t>
            </w:r>
          </w:p>
        </w:tc>
        <w:tc>
          <w:tcPr>
            <w:tcW w:w="1206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D263E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BIA_J_01?$$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$$FSP_J_01_0?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$$FSP_J_01_5?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$$BIA_V_01?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4024B5" w:rsidRPr="008378D7" w:rsidTr="004C2226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54" w:type="dxa"/>
            <w:tcBorders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  <w:tcBorders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97718" w:rsidRPr="00D263E2" w:rsidTr="004C2226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97718" w:rsidRPr="00D263E2" w:rsidRDefault="00097718" w:rsidP="009E0916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 w:rsidRPr="00D263E2">
              <w:rPr>
                <w:rFonts w:ascii="Arial" w:hAnsi="Arial" w:cs="Arial"/>
                <w:bCs/>
                <w:sz w:val="15"/>
                <w:szCs w:val="15"/>
              </w:rPr>
              <w:t>$${G:</w:t>
            </w:r>
            <w:r>
              <w:rPr>
                <w:rFonts w:ascii="Arial" w:hAnsi="Arial" w:cs="Arial"/>
                <w:bCs/>
                <w:sz w:val="15"/>
                <w:szCs w:val="15"/>
              </w:rPr>
              <w:t>3</w:t>
            </w:r>
            <w:r w:rsidRPr="00D263E2">
              <w:rPr>
                <w:rFonts w:ascii="Arial" w:hAnsi="Arial" w:cs="Arial"/>
                <w:bCs/>
                <w:sz w:val="15"/>
                <w:szCs w:val="15"/>
              </w:rPr>
              <w:t>}$$</w:t>
            </w:r>
          </w:p>
        </w:tc>
        <w:tc>
          <w:tcPr>
            <w:tcW w:w="554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97718" w:rsidRPr="00D263E2" w:rsidRDefault="00097718" w:rsidP="001C46C0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$$FSP_O1?$$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097718" w:rsidRPr="00D263E2" w:rsidRDefault="00097718" w:rsidP="00097718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$$FSP_N?$$</w:t>
            </w:r>
            <w:r>
              <w:rPr>
                <w:rFonts w:ascii="Arial" w:hAnsi="Arial" w:cs="Arial"/>
                <w:bCs/>
                <w:sz w:val="15"/>
                <w:szCs w:val="15"/>
              </w:rPr>
              <w:tab/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</w:tcBorders>
          </w:tcPr>
          <w:p w:rsidR="00097718" w:rsidRPr="00D263E2" w:rsidRDefault="00097718" w:rsidP="009E0916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$$FSP_B?</w:t>
            </w:r>
            <w:r w:rsidRPr="00D263E2">
              <w:rPr>
                <w:rFonts w:ascii="Arial" w:hAnsi="Arial" w:cs="Arial"/>
                <w:bCs/>
                <w:sz w:val="15"/>
                <w:szCs w:val="15"/>
              </w:rPr>
              <w:t>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$$BIA_J_01?$$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$$FSP_J_01_0?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$$FSP_J_01_1?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$$FSP_J_01_5?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097718" w:rsidRPr="00D263E2" w:rsidRDefault="00097718" w:rsidP="00F53707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$$BIA_V_01?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4024B5" w:rsidRPr="004024B5" w:rsidTr="004C2226">
        <w:trPr>
          <w:gridAfter w:val="1"/>
          <w:wAfter w:w="26" w:type="dxa"/>
          <w:cantSplit/>
          <w:jc w:val="center"/>
        </w:trPr>
        <w:tc>
          <w:tcPr>
            <w:tcW w:w="780" w:type="dxa"/>
            <w:tcBorders>
              <w:top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024B5" w:rsidRPr="004024B5" w:rsidRDefault="004024B5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024B5" w:rsidRPr="004024B5" w:rsidRDefault="004024B5" w:rsidP="001C46C0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single" w:sz="4" w:space="0" w:color="auto"/>
            </w:tcBorders>
            <w:tcMar>
              <w:left w:w="57" w:type="dxa"/>
              <w:right w:w="0" w:type="dxa"/>
            </w:tcMar>
          </w:tcPr>
          <w:p w:rsidR="004024B5" w:rsidRPr="004024B5" w:rsidRDefault="004024B5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tcMar>
              <w:left w:w="0" w:type="dxa"/>
              <w:right w:w="57" w:type="dxa"/>
            </w:tcMar>
          </w:tcPr>
          <w:p w:rsidR="004024B5" w:rsidRPr="004024B5" w:rsidRDefault="004024B5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</w:tbl>
    <w:p w:rsidR="00BB4B80" w:rsidRPr="008378D7" w:rsidRDefault="00EF7D6F" w:rsidP="00EF7D6F">
      <w:pPr>
        <w:spacing w:before="120"/>
        <w:ind w:right="113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3E2" w:rsidRDefault="00D263E2" w:rsidP="00EE5CBD">
      <w:r>
        <w:separator/>
      </w:r>
    </w:p>
  </w:endnote>
  <w:endnote w:type="continuationSeparator" w:id="0">
    <w:p w:rsidR="00D263E2" w:rsidRDefault="00D263E2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3E2" w:rsidRDefault="00D263E2" w:rsidP="00EE5CBD">
      <w:r>
        <w:separator/>
      </w:r>
    </w:p>
  </w:footnote>
  <w:footnote w:type="continuationSeparator" w:id="0">
    <w:p w:rsidR="00D263E2" w:rsidRDefault="00D263E2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0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0280"/>
    </w:tblGrid>
    <w:tr w:rsidR="00D263E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D263E2" w:rsidRDefault="00D263E2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Forderungsspiegel</w:t>
          </w:r>
        </w:p>
      </w:tc>
    </w:tr>
    <w:tr w:rsidR="00D263E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D263E2" w:rsidRDefault="00D263E2" w:rsidP="008C0340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D263E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D263E2" w:rsidRDefault="00D263E2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D263E2" w:rsidRDefault="00D263E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322D"/>
    <w:rsid w:val="000077C8"/>
    <w:rsid w:val="00097718"/>
    <w:rsid w:val="00097810"/>
    <w:rsid w:val="001114B4"/>
    <w:rsid w:val="0013764B"/>
    <w:rsid w:val="00161415"/>
    <w:rsid w:val="001704C2"/>
    <w:rsid w:val="001C46C0"/>
    <w:rsid w:val="0020161D"/>
    <w:rsid w:val="0021746F"/>
    <w:rsid w:val="002366A1"/>
    <w:rsid w:val="00296CE9"/>
    <w:rsid w:val="002977BB"/>
    <w:rsid w:val="002A26BA"/>
    <w:rsid w:val="002B1586"/>
    <w:rsid w:val="002D378D"/>
    <w:rsid w:val="002D5ADC"/>
    <w:rsid w:val="003350F5"/>
    <w:rsid w:val="003864E6"/>
    <w:rsid w:val="004024B5"/>
    <w:rsid w:val="004C1D2F"/>
    <w:rsid w:val="004C2226"/>
    <w:rsid w:val="004C4C59"/>
    <w:rsid w:val="0056476C"/>
    <w:rsid w:val="005837F7"/>
    <w:rsid w:val="005B09D7"/>
    <w:rsid w:val="005C457B"/>
    <w:rsid w:val="005E04EE"/>
    <w:rsid w:val="00652A17"/>
    <w:rsid w:val="00783720"/>
    <w:rsid w:val="007909DF"/>
    <w:rsid w:val="007944E1"/>
    <w:rsid w:val="007B0F6E"/>
    <w:rsid w:val="007D7341"/>
    <w:rsid w:val="00807F7F"/>
    <w:rsid w:val="008378D7"/>
    <w:rsid w:val="00887D69"/>
    <w:rsid w:val="008A05FF"/>
    <w:rsid w:val="008C0340"/>
    <w:rsid w:val="009E0916"/>
    <w:rsid w:val="00A2243F"/>
    <w:rsid w:val="00A64000"/>
    <w:rsid w:val="00AD5B91"/>
    <w:rsid w:val="00B41368"/>
    <w:rsid w:val="00B41DD7"/>
    <w:rsid w:val="00BA4CA6"/>
    <w:rsid w:val="00BA5534"/>
    <w:rsid w:val="00BB3573"/>
    <w:rsid w:val="00BB4B80"/>
    <w:rsid w:val="00C30E3A"/>
    <w:rsid w:val="00C535C2"/>
    <w:rsid w:val="00D1033D"/>
    <w:rsid w:val="00D15259"/>
    <w:rsid w:val="00D263E2"/>
    <w:rsid w:val="00D6382B"/>
    <w:rsid w:val="00D87FD6"/>
    <w:rsid w:val="00E90CBF"/>
    <w:rsid w:val="00E91124"/>
    <w:rsid w:val="00EC2BBB"/>
    <w:rsid w:val="00EE5CBD"/>
    <w:rsid w:val="00EF7D6F"/>
    <w:rsid w:val="00F53707"/>
    <w:rsid w:val="00F8456A"/>
    <w:rsid w:val="00FE1ED6"/>
    <w:rsid w:val="00FF6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EA4B-B005-429F-8E14-C96FEC81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37</cp:revision>
  <dcterms:created xsi:type="dcterms:W3CDTF">2016-09-07T14:22:00Z</dcterms:created>
  <dcterms:modified xsi:type="dcterms:W3CDTF">2016-12-30T07:04:00Z</dcterms:modified>
</cp:coreProperties>
</file>